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B0" w:rsidRPr="00F96F5F" w:rsidRDefault="00EF2FAD" w:rsidP="001660AD">
      <w:pPr>
        <w:spacing w:before="100" w:line="360" w:lineRule="auto"/>
        <w:ind w:left="3320"/>
        <w:rPr>
          <w:rFonts w:ascii="仿宋" w:eastAsia="仿宋" w:hAnsi="仿宋" w:cs="仿宋"/>
          <w:b/>
          <w:sz w:val="32"/>
          <w:szCs w:val="31"/>
        </w:rPr>
      </w:pPr>
      <w:r w:rsidRPr="00F96F5F">
        <w:rPr>
          <w:rFonts w:ascii="仿宋" w:eastAsia="仿宋" w:hAnsi="仿宋" w:cs="仿宋"/>
          <w:b/>
          <w:spacing w:val="32"/>
          <w:sz w:val="32"/>
          <w:szCs w:val="31"/>
        </w:rPr>
        <w:t>附件1:报名回执表</w:t>
      </w:r>
    </w:p>
    <w:p w:rsidR="003D12B0" w:rsidRDefault="003D12B0" w:rsidP="001660AD">
      <w:pPr>
        <w:spacing w:line="360" w:lineRule="auto"/>
      </w:pPr>
    </w:p>
    <w:tbl>
      <w:tblPr>
        <w:tblStyle w:val="TableNormal"/>
        <w:tblW w:w="8899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437"/>
        <w:gridCol w:w="2257"/>
        <w:gridCol w:w="2462"/>
      </w:tblGrid>
      <w:tr w:rsidR="003D12B0" w:rsidRPr="00F96F5F">
        <w:trPr>
          <w:trHeight w:val="634"/>
        </w:trPr>
        <w:tc>
          <w:tcPr>
            <w:tcW w:w="1743" w:type="dxa"/>
          </w:tcPr>
          <w:p w:rsidR="003D12B0" w:rsidRPr="00F96F5F" w:rsidRDefault="00EF2FAD" w:rsidP="001660AD">
            <w:pPr>
              <w:spacing w:before="169" w:line="360" w:lineRule="auto"/>
              <w:ind w:left="224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4"/>
                <w:sz w:val="28"/>
                <w:szCs w:val="32"/>
              </w:rPr>
              <w:t>单位名称</w:t>
            </w:r>
          </w:p>
        </w:tc>
        <w:tc>
          <w:tcPr>
            <w:tcW w:w="7156" w:type="dxa"/>
            <w:gridSpan w:val="3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>
        <w:trPr>
          <w:trHeight w:val="619"/>
        </w:trPr>
        <w:tc>
          <w:tcPr>
            <w:tcW w:w="1743" w:type="dxa"/>
          </w:tcPr>
          <w:p w:rsidR="003D12B0" w:rsidRPr="00F96F5F" w:rsidRDefault="00EF2FAD" w:rsidP="001660AD">
            <w:pPr>
              <w:spacing w:before="158" w:line="360" w:lineRule="auto"/>
              <w:ind w:left="385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4"/>
                <w:sz w:val="28"/>
                <w:szCs w:val="32"/>
              </w:rPr>
              <w:t>联系人</w:t>
            </w:r>
          </w:p>
        </w:tc>
        <w:tc>
          <w:tcPr>
            <w:tcW w:w="2437" w:type="dxa"/>
          </w:tcPr>
          <w:p w:rsidR="003D12B0" w:rsidRPr="00F96F5F" w:rsidRDefault="00EF2FAD" w:rsidP="001660AD">
            <w:pPr>
              <w:spacing w:before="154" w:line="360" w:lineRule="auto"/>
              <w:ind w:left="892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7"/>
                <w:sz w:val="28"/>
                <w:szCs w:val="32"/>
              </w:rPr>
              <w:t>职务</w:t>
            </w:r>
          </w:p>
        </w:tc>
        <w:tc>
          <w:tcPr>
            <w:tcW w:w="2257" w:type="dxa"/>
          </w:tcPr>
          <w:p w:rsidR="003D12B0" w:rsidRPr="00F96F5F" w:rsidRDefault="00EF2FAD" w:rsidP="001660AD">
            <w:pPr>
              <w:spacing w:before="152" w:line="360" w:lineRule="auto"/>
              <w:ind w:left="485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3"/>
                <w:sz w:val="28"/>
                <w:szCs w:val="32"/>
              </w:rPr>
              <w:t>联系手机</w:t>
            </w:r>
          </w:p>
        </w:tc>
        <w:tc>
          <w:tcPr>
            <w:tcW w:w="2462" w:type="dxa"/>
          </w:tcPr>
          <w:p w:rsidR="003D12B0" w:rsidRPr="00F96F5F" w:rsidRDefault="00EF2FAD" w:rsidP="001660AD">
            <w:pPr>
              <w:spacing w:before="159" w:line="360" w:lineRule="auto"/>
              <w:ind w:left="258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-1"/>
                <w:sz w:val="28"/>
                <w:szCs w:val="32"/>
              </w:rPr>
              <w:t>QQ(E-Mail)</w:t>
            </w:r>
          </w:p>
        </w:tc>
      </w:tr>
      <w:tr w:rsidR="003D12B0" w:rsidRPr="00F96F5F">
        <w:trPr>
          <w:trHeight w:val="619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 w:rsidTr="00F96F5F">
        <w:trPr>
          <w:trHeight w:val="552"/>
        </w:trPr>
        <w:tc>
          <w:tcPr>
            <w:tcW w:w="1743" w:type="dxa"/>
            <w:vAlign w:val="center"/>
          </w:tcPr>
          <w:p w:rsidR="003D12B0" w:rsidRPr="00F96F5F" w:rsidRDefault="00F96F5F" w:rsidP="00F96F5F">
            <w:pPr>
              <w:spacing w:before="144" w:line="360" w:lineRule="auto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20"/>
                <w:sz w:val="28"/>
                <w:szCs w:val="32"/>
              </w:rPr>
              <w:t>参会人员</w:t>
            </w:r>
          </w:p>
        </w:tc>
        <w:tc>
          <w:tcPr>
            <w:tcW w:w="2437" w:type="dxa"/>
            <w:vAlign w:val="center"/>
          </w:tcPr>
          <w:p w:rsidR="003D12B0" w:rsidRPr="00F96F5F" w:rsidRDefault="00EF2FAD" w:rsidP="00F96F5F">
            <w:pPr>
              <w:spacing w:before="136" w:line="360" w:lineRule="auto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7"/>
                <w:sz w:val="28"/>
                <w:szCs w:val="32"/>
              </w:rPr>
              <w:t>职务</w:t>
            </w:r>
          </w:p>
        </w:tc>
        <w:tc>
          <w:tcPr>
            <w:tcW w:w="2257" w:type="dxa"/>
            <w:vAlign w:val="center"/>
          </w:tcPr>
          <w:p w:rsidR="003D12B0" w:rsidRPr="00F96F5F" w:rsidRDefault="00EF2FAD" w:rsidP="00F96F5F">
            <w:pPr>
              <w:spacing w:before="134" w:line="360" w:lineRule="auto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3"/>
                <w:sz w:val="28"/>
                <w:szCs w:val="32"/>
              </w:rPr>
              <w:t>联系手机</w:t>
            </w:r>
          </w:p>
        </w:tc>
        <w:tc>
          <w:tcPr>
            <w:tcW w:w="2462" w:type="dxa"/>
            <w:vAlign w:val="center"/>
          </w:tcPr>
          <w:p w:rsidR="003D12B0" w:rsidRPr="00F96F5F" w:rsidRDefault="00EF2FAD" w:rsidP="00F96F5F">
            <w:pPr>
              <w:spacing w:before="121" w:line="360" w:lineRule="auto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F96F5F">
              <w:rPr>
                <w:rFonts w:ascii="仿宋" w:eastAsia="仿宋" w:hAnsi="仿宋" w:cs="宋体"/>
                <w:spacing w:val="-1"/>
                <w:sz w:val="28"/>
                <w:szCs w:val="32"/>
              </w:rPr>
              <w:t>QQ(E-Mail)</w:t>
            </w:r>
          </w:p>
        </w:tc>
      </w:tr>
      <w:tr w:rsidR="003D12B0" w:rsidRPr="00F96F5F">
        <w:trPr>
          <w:trHeight w:val="619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>
        <w:trPr>
          <w:trHeight w:val="629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>
        <w:trPr>
          <w:trHeight w:val="619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>
        <w:trPr>
          <w:trHeight w:val="629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>
        <w:trPr>
          <w:trHeight w:val="619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3D12B0" w:rsidRPr="00F96F5F">
        <w:trPr>
          <w:trHeight w:val="624"/>
        </w:trPr>
        <w:tc>
          <w:tcPr>
            <w:tcW w:w="1743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7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62" w:type="dxa"/>
          </w:tcPr>
          <w:p w:rsidR="003D12B0" w:rsidRPr="00F96F5F" w:rsidRDefault="003D12B0" w:rsidP="001660AD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</w:tbl>
    <w:p w:rsidR="003D12B0" w:rsidRDefault="003D12B0" w:rsidP="001660AD">
      <w:pPr>
        <w:spacing w:line="360" w:lineRule="auto"/>
        <w:rPr>
          <w:rFonts w:eastAsiaTheme="minorEastAsia"/>
        </w:rPr>
      </w:pPr>
    </w:p>
    <w:p w:rsidR="003D12B0" w:rsidRPr="00F96F5F" w:rsidRDefault="00EF2FAD" w:rsidP="001660AD">
      <w:pPr>
        <w:spacing w:before="100" w:line="360" w:lineRule="auto"/>
        <w:rPr>
          <w:rFonts w:ascii="仿宋" w:eastAsia="仿宋" w:hAnsi="仿宋" w:cs="仿宋"/>
          <w:sz w:val="28"/>
          <w:szCs w:val="31"/>
        </w:rPr>
      </w:pP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注：请将回执发至邮箱</w:t>
      </w:r>
      <w:r w:rsidRPr="00F96F5F">
        <w:rPr>
          <w:rFonts w:ascii="仿宋" w:eastAsia="仿宋" w:hAnsi="仿宋" w:cs="仿宋" w:hint="eastAsia"/>
          <w:spacing w:val="12"/>
          <w:position w:val="25"/>
          <w:sz w:val="28"/>
          <w:szCs w:val="31"/>
        </w:rPr>
        <w:t>1602099367</w:t>
      </w: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@</w:t>
      </w:r>
      <w:r w:rsidRPr="00F96F5F">
        <w:rPr>
          <w:rFonts w:ascii="仿宋" w:eastAsia="仿宋" w:hAnsi="仿宋" w:cs="仿宋"/>
          <w:position w:val="25"/>
          <w:sz w:val="28"/>
          <w:szCs w:val="31"/>
        </w:rPr>
        <w:t>qq</w:t>
      </w: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.</w:t>
      </w:r>
      <w:r w:rsidRPr="00F96F5F">
        <w:rPr>
          <w:rFonts w:ascii="仿宋" w:eastAsia="仿宋" w:hAnsi="仿宋" w:cs="仿宋"/>
          <w:position w:val="25"/>
          <w:sz w:val="28"/>
          <w:szCs w:val="31"/>
        </w:rPr>
        <w:t>com</w:t>
      </w:r>
      <w:r w:rsidR="002B6F15">
        <w:rPr>
          <w:rFonts w:ascii="仿宋" w:eastAsia="仿宋" w:hAnsi="仿宋" w:cs="仿宋"/>
          <w:spacing w:val="8"/>
          <w:position w:val="25"/>
          <w:sz w:val="28"/>
          <w:szCs w:val="31"/>
        </w:rPr>
        <w:t>，</w:t>
      </w: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以便会务组安排座位准备资料。报名截止时间：202</w:t>
      </w:r>
      <w:r w:rsidRPr="00F96F5F">
        <w:rPr>
          <w:rFonts w:ascii="仿宋" w:eastAsia="仿宋" w:hAnsi="仿宋" w:cs="仿宋" w:hint="eastAsia"/>
          <w:spacing w:val="12"/>
          <w:position w:val="25"/>
          <w:sz w:val="28"/>
          <w:szCs w:val="31"/>
        </w:rPr>
        <w:t>4</w:t>
      </w: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年</w:t>
      </w:r>
      <w:r w:rsidRPr="00F96F5F">
        <w:rPr>
          <w:rFonts w:ascii="仿宋" w:eastAsia="仿宋" w:hAnsi="仿宋" w:cs="仿宋" w:hint="eastAsia"/>
          <w:spacing w:val="12"/>
          <w:position w:val="25"/>
          <w:sz w:val="28"/>
          <w:szCs w:val="31"/>
        </w:rPr>
        <w:t>10</w:t>
      </w: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月2</w:t>
      </w:r>
      <w:r w:rsidRPr="00F96F5F">
        <w:rPr>
          <w:rFonts w:ascii="仿宋" w:eastAsia="仿宋" w:hAnsi="仿宋" w:cs="仿宋" w:hint="eastAsia"/>
          <w:spacing w:val="12"/>
          <w:position w:val="25"/>
          <w:sz w:val="28"/>
          <w:szCs w:val="31"/>
        </w:rPr>
        <w:t>2</w:t>
      </w:r>
      <w:r w:rsidRPr="00F96F5F">
        <w:rPr>
          <w:rFonts w:ascii="仿宋" w:eastAsia="仿宋" w:hAnsi="仿宋" w:cs="仿宋"/>
          <w:spacing w:val="12"/>
          <w:position w:val="25"/>
          <w:sz w:val="28"/>
          <w:szCs w:val="31"/>
        </w:rPr>
        <w:t>日。</w:t>
      </w:r>
      <w:bookmarkStart w:id="0" w:name="_GoBack"/>
      <w:bookmarkEnd w:id="0"/>
    </w:p>
    <w:sectPr w:rsidR="003D12B0" w:rsidRPr="00F96F5F">
      <w:footerReference w:type="default" r:id="rId9"/>
      <w:pgSz w:w="11910" w:h="16850"/>
      <w:pgMar w:top="1432" w:right="1220" w:bottom="400" w:left="13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60" w:rsidRDefault="00E16E60">
      <w:r>
        <w:separator/>
      </w:r>
    </w:p>
  </w:endnote>
  <w:endnote w:type="continuationSeparator" w:id="0">
    <w:p w:rsidR="00E16E60" w:rsidRDefault="00E1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B0" w:rsidRDefault="003D12B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60" w:rsidRDefault="00E16E60">
      <w:r>
        <w:separator/>
      </w:r>
    </w:p>
  </w:footnote>
  <w:footnote w:type="continuationSeparator" w:id="0">
    <w:p w:rsidR="00E16E60" w:rsidRDefault="00E1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75F2D9"/>
    <w:multiLevelType w:val="singleLevel"/>
    <w:tmpl w:val="FA75F2D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NDIxN2NiZTBlZWYxOTVhOTI3NjU2NWUwYWVjM2MifQ=="/>
  </w:docVars>
  <w:rsids>
    <w:rsidRoot w:val="00350EF6"/>
    <w:rsid w:val="00076126"/>
    <w:rsid w:val="001660AD"/>
    <w:rsid w:val="002B6F15"/>
    <w:rsid w:val="00322E3D"/>
    <w:rsid w:val="00350EF6"/>
    <w:rsid w:val="003D12B0"/>
    <w:rsid w:val="003E5E67"/>
    <w:rsid w:val="004A7914"/>
    <w:rsid w:val="007105E7"/>
    <w:rsid w:val="00AA3BEC"/>
    <w:rsid w:val="00BA2F0E"/>
    <w:rsid w:val="00C355AF"/>
    <w:rsid w:val="00C54991"/>
    <w:rsid w:val="00D07F7B"/>
    <w:rsid w:val="00D31C85"/>
    <w:rsid w:val="00DD443C"/>
    <w:rsid w:val="00E16E60"/>
    <w:rsid w:val="00EF2FAD"/>
    <w:rsid w:val="00F96F5F"/>
    <w:rsid w:val="0E523E52"/>
    <w:rsid w:val="3A155FBF"/>
    <w:rsid w:val="3E6F406B"/>
    <w:rsid w:val="5E090B41"/>
    <w:rsid w:val="5F0E7D75"/>
    <w:rsid w:val="68555008"/>
    <w:rsid w:val="6E0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B607EB-39A0-4EF9-8EEA-FEE313A3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autoRedefine/>
    <w:qFormat/>
    <w:rPr>
      <w:rFonts w:eastAsia="Arial"/>
      <w:snapToGrid w:val="0"/>
      <w:color w:val="000000"/>
      <w:sz w:val="18"/>
      <w:szCs w:val="18"/>
    </w:rPr>
  </w:style>
  <w:style w:type="character" w:styleId="a5">
    <w:name w:val="Hyperlink"/>
    <w:basedOn w:val="a0"/>
    <w:rsid w:val="004A7914"/>
    <w:rPr>
      <w:color w:val="0000FF" w:themeColor="hyperlink"/>
      <w:u w:val="single"/>
    </w:rPr>
  </w:style>
  <w:style w:type="paragraph" w:styleId="a6">
    <w:name w:val="List Paragraph"/>
    <w:basedOn w:val="a"/>
    <w:uiPriority w:val="99"/>
    <w:rsid w:val="002B6F15"/>
    <w:pPr>
      <w:ind w:firstLineChars="200" w:firstLine="420"/>
    </w:pPr>
  </w:style>
  <w:style w:type="paragraph" w:styleId="a7">
    <w:name w:val="header"/>
    <w:basedOn w:val="a"/>
    <w:link w:val="Char0"/>
    <w:rsid w:val="00C355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355A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Char1"/>
    <w:rsid w:val="00C355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355A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30CE0-33ED-4907-932C-E51A1D86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谭守莹</cp:lastModifiedBy>
  <cp:revision>2</cp:revision>
  <dcterms:created xsi:type="dcterms:W3CDTF">2024-09-23T01:46:00Z</dcterms:created>
  <dcterms:modified xsi:type="dcterms:W3CDTF">2024-09-23T01:46:00Z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2023-04-13T09:55:09Z</vt:filetime>
  </property>
  <property fmtid="{D5CDD505-2E9C-101B-9397-08002B2CF9AE}" pid="4" name="UsrData">
    <vt:lpwstr>643760e40c8b2900151eecef</vt:lpwstr>
  </property>
  <property fmtid="{D5CDD505-2E9C-101B-9397-08002B2CF9AE}" pid="5" name="KSOProductBuildVer">
    <vt:lpwstr>2052-12.1.0.16250</vt:lpwstr>
  </property>
  <property fmtid="{D5CDD505-2E9C-101B-9397-08002B2CF9AE}" pid="6" name="ICV">
    <vt:lpwstr>F0478FA4A0C04DE49AE37520C00A2423_13</vt:lpwstr>
  </property>
</Properties>
</file>